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4D63C" w14:textId="77777777" w:rsidR="0059538E" w:rsidRDefault="0059538E" w:rsidP="0059538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  <w:lang w:bidi="fa-IR"/>
        </w:rPr>
        <w:t>برگزاری منظم جلسات هیئت مدیره به صورت ماهانه در جهت به روزرسانی تصمیم سازی های اساسی در انجمن بیوفارماسی و فارماکوکینتیک ایران</w:t>
      </w:r>
    </w:p>
    <w:p w14:paraId="6CDE190B" w14:textId="77777777" w:rsidR="0059538E" w:rsidRDefault="0059538E" w:rsidP="0059538E">
      <w:pPr>
        <w:bidi/>
        <w:rPr>
          <w:rtl/>
          <w:lang w:bidi="fa-IR"/>
        </w:rPr>
      </w:pPr>
    </w:p>
    <w:p w14:paraId="2991EE6A" w14:textId="77777777" w:rsidR="0059538E" w:rsidRDefault="0059538E" w:rsidP="0059538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  <w:lang w:bidi="fa-IR"/>
        </w:rPr>
        <w:t xml:space="preserve">برگزاری کارگاه های آموزشی برای اقشار مختلف داروسازان جهت فراگیری عمیق مفاهیم بیوفارماسی و فارماکوکینتیک </w:t>
      </w:r>
    </w:p>
    <w:p w14:paraId="5E7417E6" w14:textId="77777777" w:rsidR="0059538E" w:rsidRDefault="0059538E" w:rsidP="0059538E">
      <w:pPr>
        <w:pStyle w:val="ListParagraph"/>
        <w:rPr>
          <w:rFonts w:hint="cs"/>
          <w:rtl/>
          <w:lang w:bidi="fa-IR"/>
        </w:rPr>
      </w:pPr>
    </w:p>
    <w:p w14:paraId="1715641C" w14:textId="2A56A218" w:rsidR="003A33C8" w:rsidRDefault="0059538E" w:rsidP="0059538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  <w:lang w:bidi="fa-IR"/>
        </w:rPr>
        <w:t xml:space="preserve">برقراری ارتباط با بخش های مربوطه در سازمان غذا و دارو در جهت به روزرسانی نحوه انجام و بررسی اطلاعات بیو اکی والانسی شرکت های داروسازی </w:t>
      </w:r>
      <w:bookmarkStart w:id="0" w:name="_GoBack"/>
      <w:bookmarkEnd w:id="0"/>
      <w:r>
        <w:rPr>
          <w:rFonts w:hint="cs"/>
          <w:rtl/>
          <w:lang w:bidi="fa-IR"/>
        </w:rPr>
        <w:t xml:space="preserve"> </w:t>
      </w:r>
    </w:p>
    <w:p w14:paraId="16C0513B" w14:textId="77777777" w:rsidR="0059538E" w:rsidRDefault="0059538E" w:rsidP="0059538E">
      <w:pPr>
        <w:bidi/>
      </w:pPr>
    </w:p>
    <w:sectPr w:rsidR="0059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31D99"/>
    <w:multiLevelType w:val="hybridMultilevel"/>
    <w:tmpl w:val="533EE67C"/>
    <w:lvl w:ilvl="0" w:tplc="C0028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B9"/>
    <w:rsid w:val="003A33C8"/>
    <w:rsid w:val="0059538E"/>
    <w:rsid w:val="00A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CC66"/>
  <w15:chartTrackingRefBased/>
  <w15:docId w15:val="{DB9F9438-259C-4CC7-8A09-45C61B97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Support</dc:creator>
  <cp:keywords/>
  <dc:description/>
  <cp:lastModifiedBy>System Support</cp:lastModifiedBy>
  <cp:revision>2</cp:revision>
  <dcterms:created xsi:type="dcterms:W3CDTF">2024-12-22T19:11:00Z</dcterms:created>
  <dcterms:modified xsi:type="dcterms:W3CDTF">2024-12-22T19:19:00Z</dcterms:modified>
</cp:coreProperties>
</file>